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2252" w14:textId="77777777" w:rsidR="00834E59" w:rsidRPr="00A96B05" w:rsidRDefault="00112A75" w:rsidP="00834E59">
      <w:pPr>
        <w:spacing w:after="0"/>
        <w:rPr>
          <w:rFonts w:ascii="Microsoft JhengHei UI" w:eastAsia="Microsoft JhengHei UI" w:hAnsi="Microsoft JhengHei UI" w:cs="Microsoft YaHei"/>
          <w:b/>
          <w:bCs/>
          <w:sz w:val="32"/>
          <w:szCs w:val="32"/>
        </w:rPr>
      </w:pPr>
      <w:r w:rsidRPr="00A96B05">
        <w:rPr>
          <w:rFonts w:ascii="Microsoft JhengHei UI" w:eastAsia="Microsoft JhengHei UI" w:hAnsi="Microsoft JhengHei UI" w:cs="Microsoft YaHei" w:hint="eastAsia"/>
          <w:b/>
          <w:bCs/>
          <w:sz w:val="32"/>
          <w:szCs w:val="32"/>
        </w:rPr>
        <w:t>交通指南</w:t>
      </w:r>
      <w:r w:rsidRPr="00A96B05">
        <w:rPr>
          <w:rFonts w:ascii="Microsoft JhengHei UI" w:eastAsia="Microsoft JhengHei UI" w:hAnsi="Microsoft JhengHei UI" w:cs="MicrosoftJhengHeiBold"/>
          <w:b/>
          <w:bCs/>
          <w:sz w:val="32"/>
          <w:szCs w:val="32"/>
        </w:rPr>
        <w:t xml:space="preserve"> Direction</w:t>
      </w:r>
    </w:p>
    <w:p w14:paraId="13B7808E" w14:textId="61212CB4" w:rsidR="00834E59" w:rsidRPr="001376A9" w:rsidRDefault="001376A9" w:rsidP="00834E59">
      <w:pPr>
        <w:spacing w:after="0"/>
        <w:rPr>
          <w:rFonts w:ascii="Microsoft JhengHei UI" w:eastAsia="Microsoft JhengHei UI" w:hAnsi="Microsoft JhengHei UI" w:cs="Microsoft YaHei"/>
          <w:sz w:val="24"/>
          <w:szCs w:val="24"/>
        </w:rPr>
      </w:pPr>
      <w:r w:rsidRPr="001376A9">
        <w:rPr>
          <w:rFonts w:ascii="Microsoft JhengHei UI" w:eastAsia="Microsoft JhengHei UI" w:hAnsi="Microsoft JhengHei UI" w:cs="Microsoft YaHei" w:hint="eastAsia"/>
          <w:sz w:val="24"/>
          <w:szCs w:val="24"/>
        </w:rPr>
        <w:t>圣地亚哥国际机场</w:t>
      </w:r>
      <w:r w:rsidR="00834E59" w:rsidRPr="001376A9">
        <w:rPr>
          <w:rFonts w:ascii="Microsoft JhengHei UI" w:eastAsia="Microsoft JhengHei UI" w:hAnsi="Microsoft JhengHei UI" w:cs="Microsoft YaHei" w:hint="eastAsia"/>
          <w:sz w:val="24"/>
          <w:szCs w:val="24"/>
        </w:rPr>
        <w:t>S</w:t>
      </w:r>
      <w:r w:rsidR="00EB7FF9" w:rsidRPr="001376A9">
        <w:rPr>
          <w:rFonts w:ascii="Microsoft JhengHei UI" w:eastAsia="Microsoft JhengHei UI" w:hAnsi="Microsoft JhengHei UI" w:cs="Microsoft YaHei"/>
          <w:sz w:val="24"/>
          <w:szCs w:val="24"/>
        </w:rPr>
        <w:t xml:space="preserve">an Diego </w:t>
      </w:r>
      <w:r w:rsidR="00834E59" w:rsidRPr="001376A9">
        <w:rPr>
          <w:rFonts w:ascii="Microsoft JhengHei UI" w:eastAsia="Microsoft JhengHei UI" w:hAnsi="Microsoft JhengHei UI" w:cs="Microsoft YaHei" w:hint="eastAsia"/>
          <w:sz w:val="24"/>
          <w:szCs w:val="24"/>
        </w:rPr>
        <w:t>International Airport (S</w:t>
      </w:r>
      <w:r w:rsidR="00EB7FF9" w:rsidRPr="001376A9">
        <w:rPr>
          <w:rFonts w:ascii="Microsoft JhengHei UI" w:eastAsia="Microsoft JhengHei UI" w:hAnsi="Microsoft JhengHei UI" w:cs="Microsoft YaHei"/>
          <w:sz w:val="24"/>
          <w:szCs w:val="24"/>
        </w:rPr>
        <w:t>AN</w:t>
      </w:r>
      <w:r w:rsidR="00834E59" w:rsidRPr="001376A9">
        <w:rPr>
          <w:rFonts w:ascii="Microsoft JhengHei UI" w:eastAsia="Microsoft JhengHei UI" w:hAnsi="Microsoft JhengHei UI" w:cs="Microsoft YaHei" w:hint="eastAsia"/>
          <w:sz w:val="24"/>
          <w:szCs w:val="24"/>
        </w:rPr>
        <w:t>)</w:t>
      </w:r>
    </w:p>
    <w:p w14:paraId="2B3BAFA8" w14:textId="607E4933" w:rsidR="00B71429" w:rsidRPr="001376A9" w:rsidRDefault="003B4116" w:rsidP="00B71429">
      <w:pPr>
        <w:spacing w:after="0" w:line="240" w:lineRule="auto"/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</w:pPr>
      <w:r w:rsidRPr="001376A9">
        <w:rPr>
          <w:rFonts w:ascii="Microsoft JhengHei UI" w:eastAsia="Microsoft JhengHei UI" w:hAnsi="Microsoft JhengHei UI" w:cs="Times New Roman" w:hint="eastAsia"/>
          <w:color w:val="1C1C1C"/>
          <w:sz w:val="24"/>
          <w:szCs w:val="24"/>
        </w:rPr>
        <w:t>机场电话</w:t>
      </w:r>
      <w:r w:rsidR="00834E59" w:rsidRPr="001376A9"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  <w:t xml:space="preserve">Airport </w:t>
      </w:r>
      <w:r w:rsidR="00EB455E"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  <w:t xml:space="preserve">TEL. </w:t>
      </w:r>
      <w:r w:rsidR="00834E59" w:rsidRPr="001376A9"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  <w:t xml:space="preserve"> +1 </w:t>
      </w:r>
      <w:r w:rsidR="00EB455E"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  <w:t>619</w:t>
      </w:r>
      <w:r w:rsidR="00834E59" w:rsidRPr="001376A9"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  <w:t>-</w:t>
      </w:r>
      <w:r w:rsidR="00EB455E"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  <w:t>40</w:t>
      </w:r>
      <w:r w:rsidR="00834E59" w:rsidRPr="001376A9"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  <w:t>0-</w:t>
      </w:r>
      <w:r w:rsidR="00EB455E"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  <w:t>2404</w:t>
      </w:r>
    </w:p>
    <w:p w14:paraId="17D35878" w14:textId="6AEBD405" w:rsidR="005F3CAB" w:rsidRPr="00666422" w:rsidRDefault="00155407" w:rsidP="00666422">
      <w:pPr>
        <w:spacing w:before="100" w:beforeAutospacing="1" w:after="100" w:afterAutospacing="1" w:line="240" w:lineRule="auto"/>
        <w:rPr>
          <w:rFonts w:ascii="Microsoft YaHei" w:eastAsia="Microsoft YaHei" w:hAnsi="Microsoft YaHei" w:cs="Times New Roman"/>
          <w:color w:val="1C1C1C"/>
          <w:sz w:val="24"/>
          <w:szCs w:val="24"/>
        </w:rPr>
      </w:pPr>
      <w:r>
        <w:rPr>
          <w:noProof/>
        </w:rPr>
        <w:drawing>
          <wp:inline distT="0" distB="0" distL="0" distR="0" wp14:anchorId="35B03A53" wp14:editId="748C8B39">
            <wp:extent cx="5900942" cy="42164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03" cy="42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DC494" w14:textId="78442FD4" w:rsidR="005F3CAB" w:rsidRPr="00A96B05" w:rsidRDefault="00666422" w:rsidP="00BF44CE">
      <w:pPr>
        <w:spacing w:line="310" w:lineRule="exact"/>
        <w:ind w:right="-20"/>
        <w:rPr>
          <w:rFonts w:ascii="Microsoft JhengHei UI" w:eastAsia="Microsoft JhengHei UI" w:hAnsi="Microsoft JhengHei UI" w:cs="Times New Roman"/>
          <w:b/>
          <w:color w:val="000000" w:themeColor="text1"/>
          <w:spacing w:val="-3"/>
          <w:sz w:val="32"/>
          <w:szCs w:val="32"/>
          <w:u w:val="thick" w:color="000000"/>
        </w:rPr>
      </w:pPr>
      <w:r w:rsidRPr="00A96B05">
        <w:rPr>
          <w:rFonts w:ascii="Microsoft JhengHei UI" w:eastAsia="Microsoft JhengHei UI" w:hAnsi="Microsoft JhengHei UI" w:cs="Times New Roman" w:hint="eastAsia"/>
          <w:b/>
          <w:color w:val="1C1C1C"/>
          <w:sz w:val="32"/>
          <w:szCs w:val="32"/>
        </w:rPr>
        <w:t>接机Airport</w:t>
      </w:r>
      <w:r w:rsidRPr="00A96B05">
        <w:rPr>
          <w:rFonts w:ascii="Microsoft JhengHei UI" w:eastAsia="Microsoft JhengHei UI" w:hAnsi="Microsoft JhengHei UI" w:cs="Times New Roman"/>
          <w:b/>
          <w:color w:val="1C1C1C"/>
          <w:sz w:val="32"/>
          <w:szCs w:val="32"/>
        </w:rPr>
        <w:t xml:space="preserve"> Pick Up</w:t>
      </w:r>
      <w:r w:rsidR="005F3CAB" w:rsidRPr="00A96B05">
        <w:rPr>
          <w:rFonts w:ascii="Microsoft JhengHei UI" w:eastAsia="Microsoft JhengHei UI" w:hAnsi="Microsoft JhengHei UI" w:cs="Times New Roman"/>
          <w:b/>
          <w:sz w:val="32"/>
          <w:szCs w:val="32"/>
        </w:rPr>
        <w:t>:</w:t>
      </w:r>
    </w:p>
    <w:p w14:paraId="67615A36" w14:textId="3B0526D7" w:rsidR="00666422" w:rsidRPr="001376A9" w:rsidRDefault="005F3CAB" w:rsidP="00666422">
      <w:pPr>
        <w:spacing w:after="0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机场至酒店没有班车</w:t>
      </w:r>
      <w:r w:rsidR="00666422"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。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会务组将安排接机</w:t>
      </w:r>
      <w:r w:rsidR="001376A9">
        <w:rPr>
          <w:rFonts w:ascii="Microsoft JhengHei UI" w:hAnsi="Microsoft JhengHei UI" w:cs="Times New Roman" w:hint="eastAsia"/>
          <w:sz w:val="24"/>
          <w:szCs w:val="24"/>
        </w:rPr>
        <w:t>。</w:t>
      </w:r>
      <w:r w:rsidR="001376A9">
        <w:rPr>
          <w:rFonts w:ascii="Microsoft JhengHei UI" w:hAnsi="Microsoft JhengHei UI" w:cs="Times New Roman"/>
          <w:sz w:val="24"/>
          <w:szCs w:val="24"/>
        </w:rPr>
        <w:t>Hotel s</w:t>
      </w:r>
      <w:r w:rsidR="001376A9">
        <w:rPr>
          <w:rFonts w:ascii="Microsoft JhengHei UI" w:eastAsia="Microsoft JhengHei UI" w:hAnsi="Microsoft JhengHei UI" w:cs="Times New Roman"/>
          <w:sz w:val="24"/>
          <w:szCs w:val="24"/>
        </w:rPr>
        <w:t xml:space="preserve">huttle service is not available. The conference committee will arrange pick up and send off.  </w:t>
      </w:r>
      <w:r w:rsidR="00666422"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接机时间</w:t>
      </w:r>
      <w:r w:rsidR="001376A9">
        <w:rPr>
          <w:rFonts w:ascii="Microsoft JhengHei UI" w:hAnsi="Microsoft JhengHei UI" w:cs="Times New Roman" w:hint="eastAsia"/>
          <w:sz w:val="24"/>
          <w:szCs w:val="24"/>
        </w:rPr>
        <w:t>s</w:t>
      </w:r>
      <w:r w:rsidR="001376A9">
        <w:rPr>
          <w:rFonts w:ascii="Microsoft JhengHei UI" w:hAnsi="Microsoft JhengHei UI" w:cs="Times New Roman"/>
          <w:sz w:val="24"/>
          <w:szCs w:val="24"/>
        </w:rPr>
        <w:t>chedules are</w:t>
      </w:r>
      <w:r w:rsidR="00666422"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：</w:t>
      </w:r>
    </w:p>
    <w:p w14:paraId="651C52DE" w14:textId="0CEFAE41" w:rsidR="005F3CAB" w:rsidRPr="00B31613" w:rsidRDefault="005F3CAB" w:rsidP="00666422">
      <w:pPr>
        <w:spacing w:after="0"/>
        <w:rPr>
          <w:rFonts w:ascii="Microsoft JhengHei UI" w:hAnsi="Microsoft JhengHei UI" w:cs="Times New Roman"/>
          <w:sz w:val="24"/>
          <w:szCs w:val="24"/>
        </w:rPr>
      </w:pPr>
      <w:r w:rsidRPr="00B31613">
        <w:rPr>
          <w:rFonts w:ascii="Microsoft JhengHei UI" w:eastAsia="Microsoft JhengHei UI" w:hAnsi="Microsoft JhengHei UI" w:cs="Times New Roman" w:hint="eastAsia"/>
          <w:sz w:val="24"/>
          <w:szCs w:val="24"/>
          <w:u w:val="single"/>
        </w:rPr>
        <w:t>S</w:t>
      </w:r>
      <w:r w:rsidRPr="00B31613">
        <w:rPr>
          <w:rFonts w:ascii="Microsoft JhengHei UI" w:eastAsia="Microsoft JhengHei UI" w:hAnsi="Microsoft JhengHei UI" w:cs="Times New Roman"/>
          <w:sz w:val="24"/>
          <w:szCs w:val="24"/>
          <w:u w:val="single"/>
        </w:rPr>
        <w:t xml:space="preserve">an Diego </w:t>
      </w:r>
      <w:r w:rsidRPr="00B31613">
        <w:rPr>
          <w:rFonts w:ascii="Microsoft JhengHei UI" w:eastAsia="Microsoft JhengHei UI" w:hAnsi="Microsoft JhengHei UI" w:cs="Times New Roman" w:hint="eastAsia"/>
          <w:sz w:val="24"/>
          <w:szCs w:val="24"/>
          <w:u w:val="single"/>
        </w:rPr>
        <w:t>机场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（1</w:t>
      </w:r>
      <w:r w:rsidRPr="001376A9">
        <w:rPr>
          <w:rFonts w:ascii="Microsoft JhengHei UI" w:eastAsia="Microsoft JhengHei UI" w:hAnsi="Microsoft JhengHei UI" w:cs="Times New Roman"/>
          <w:sz w:val="24"/>
          <w:szCs w:val="24"/>
        </w:rPr>
        <w:t xml:space="preserve">2/10 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周五1</w:t>
      </w:r>
      <w:r w:rsidRPr="001376A9">
        <w:rPr>
          <w:rFonts w:ascii="Microsoft JhengHei UI" w:eastAsia="Microsoft JhengHei UI" w:hAnsi="Microsoft JhengHei UI" w:cs="Times New Roman"/>
          <w:sz w:val="24"/>
          <w:szCs w:val="24"/>
        </w:rPr>
        <w:t>1AM-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1</w:t>
      </w:r>
      <w:r w:rsidRPr="001376A9">
        <w:rPr>
          <w:rFonts w:ascii="Microsoft JhengHei UI" w:eastAsia="Microsoft JhengHei UI" w:hAnsi="Microsoft JhengHei UI" w:cs="Times New Roman"/>
          <w:sz w:val="24"/>
          <w:szCs w:val="24"/>
        </w:rPr>
        <w:t>1PM</w:t>
      </w:r>
      <w:r w:rsidR="001376A9"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）</w:t>
      </w:r>
      <w:r w:rsidR="00B31613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AA3F860" w14:textId="449BBE07" w:rsidR="005F3CAB" w:rsidRPr="00B31613" w:rsidRDefault="005F3CAB" w:rsidP="00666422">
      <w:pPr>
        <w:spacing w:after="0"/>
        <w:rPr>
          <w:rFonts w:ascii="Microsoft JhengHei UI" w:hAnsi="Microsoft JhengHei UI" w:cs="Times New Roman"/>
          <w:sz w:val="24"/>
          <w:szCs w:val="24"/>
        </w:rPr>
      </w:pPr>
      <w:r w:rsidRPr="00B31613">
        <w:rPr>
          <w:rFonts w:ascii="Microsoft JhengHei UI" w:eastAsia="Microsoft JhengHei UI" w:hAnsi="Microsoft JhengHei UI" w:cs="Times New Roman" w:hint="eastAsia"/>
          <w:sz w:val="24"/>
          <w:szCs w:val="24"/>
          <w:u w:val="single"/>
        </w:rPr>
        <w:t>Lo</w:t>
      </w:r>
      <w:r w:rsidRPr="00B31613">
        <w:rPr>
          <w:rFonts w:ascii="Microsoft JhengHei UI" w:eastAsia="Microsoft JhengHei UI" w:hAnsi="Microsoft JhengHei UI" w:cs="Times New Roman"/>
          <w:sz w:val="24"/>
          <w:szCs w:val="24"/>
          <w:u w:val="single"/>
        </w:rPr>
        <w:t xml:space="preserve">s Angeles </w:t>
      </w:r>
      <w:r w:rsidRPr="00B31613">
        <w:rPr>
          <w:rFonts w:ascii="Microsoft JhengHei UI" w:eastAsia="Microsoft JhengHei UI" w:hAnsi="Microsoft JhengHei UI" w:cs="Times New Roman" w:hint="eastAsia"/>
          <w:sz w:val="24"/>
          <w:szCs w:val="24"/>
          <w:u w:val="single"/>
        </w:rPr>
        <w:t>机场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（</w:t>
      </w:r>
      <w:r w:rsidRPr="001376A9">
        <w:rPr>
          <w:rFonts w:ascii="Microsoft JhengHei UI" w:eastAsia="Microsoft JhengHei UI" w:hAnsi="Microsoft JhengHei UI" w:cs="Times New Roman"/>
          <w:sz w:val="24"/>
          <w:szCs w:val="24"/>
        </w:rPr>
        <w:t>12/10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中午</w:t>
      </w:r>
      <w:r w:rsidRPr="001376A9">
        <w:rPr>
          <w:rFonts w:ascii="Microsoft JhengHei UI" w:eastAsia="Microsoft JhengHei UI" w:hAnsi="Microsoft JhengHei UI" w:cs="Times New Roman"/>
          <w:sz w:val="24"/>
          <w:szCs w:val="24"/>
        </w:rPr>
        <w:t>12PM</w:t>
      </w:r>
      <w:r w:rsidR="00783219">
        <w:rPr>
          <w:rFonts w:asciiTheme="minorEastAsia" w:hAnsiTheme="minorEastAsia" w:cs="Times New Roman" w:hint="eastAsia"/>
          <w:sz w:val="24"/>
          <w:szCs w:val="24"/>
        </w:rPr>
        <w:t>，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及晚上8</w:t>
      </w:r>
      <w:r w:rsidRPr="001376A9">
        <w:rPr>
          <w:rFonts w:ascii="Microsoft JhengHei UI" w:eastAsia="Microsoft JhengHei UI" w:hAnsi="Microsoft JhengHei UI" w:cs="Times New Roman"/>
          <w:sz w:val="24"/>
          <w:szCs w:val="24"/>
        </w:rPr>
        <w:t>PM</w:t>
      </w:r>
      <w:r w:rsidR="00783219">
        <w:rPr>
          <w:rFonts w:asciiTheme="minorEastAsia" w:hAnsiTheme="minorEastAsia" w:cs="Times New Roman" w:hint="eastAsia"/>
          <w:sz w:val="24"/>
          <w:szCs w:val="24"/>
        </w:rPr>
        <w:t>，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各一班</w:t>
      </w:r>
      <w:r w:rsidR="00783219">
        <w:rPr>
          <w:rFonts w:asciiTheme="minorEastAsia" w:hAnsiTheme="minorEastAsia" w:cs="Times New Roman" w:hint="eastAsia"/>
          <w:sz w:val="24"/>
          <w:szCs w:val="24"/>
        </w:rPr>
        <w:t>。</w:t>
      </w:r>
      <w:r w:rsidRPr="00783219">
        <w:rPr>
          <w:rFonts w:ascii="Microsoft JhengHei UI" w:eastAsia="Microsoft JhengHei UI" w:hAnsi="Microsoft JhengHei UI" w:cs="Times New Roman" w:hint="eastAsia"/>
          <w:sz w:val="24"/>
          <w:szCs w:val="24"/>
        </w:rPr>
        <w:t>稍等成组</w:t>
      </w:r>
      <w:r w:rsidR="00783219" w:rsidRPr="00783219">
        <w:rPr>
          <w:rFonts w:ascii="Microsoft JhengHei UI" w:eastAsia="Microsoft JhengHei UI" w:hAnsi="Microsoft JhengHei UI" w:cs="Times New Roman" w:hint="eastAsia"/>
          <w:sz w:val="24"/>
          <w:szCs w:val="24"/>
        </w:rPr>
        <w:t>，</w:t>
      </w:r>
      <w:r w:rsidRPr="00783219">
        <w:rPr>
          <w:rFonts w:ascii="Microsoft JhengHei UI" w:eastAsia="Microsoft JhengHei UI" w:hAnsi="Microsoft JhengHei UI" w:cs="Times New Roman" w:hint="eastAsia"/>
          <w:sz w:val="24"/>
          <w:szCs w:val="24"/>
        </w:rPr>
        <w:t>而后成行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）</w:t>
      </w:r>
      <w:r w:rsidR="00B31613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E105F6D" w14:textId="44F306FD" w:rsidR="0073272D" w:rsidRPr="00B31613" w:rsidRDefault="005F3CAB" w:rsidP="003B4116">
      <w:pPr>
        <w:spacing w:after="0" w:line="240" w:lineRule="auto"/>
        <w:rPr>
          <w:rFonts w:ascii="Microsoft JhengHei UI" w:hAnsi="Microsoft JhengHei UI" w:cs="Times New Roman"/>
          <w:sz w:val="24"/>
          <w:szCs w:val="24"/>
        </w:rPr>
      </w:pPr>
      <w:r w:rsidRPr="00B31613">
        <w:rPr>
          <w:rFonts w:ascii="Microsoft JhengHei UI" w:eastAsia="Microsoft JhengHei UI" w:hAnsi="Microsoft JhengHei UI" w:cs="Times New Roman" w:hint="eastAsia"/>
          <w:sz w:val="24"/>
          <w:szCs w:val="24"/>
          <w:u w:val="single"/>
        </w:rPr>
        <w:t>其他机场</w:t>
      </w:r>
      <w:r w:rsidRPr="001376A9">
        <w:rPr>
          <w:rFonts w:ascii="Microsoft JhengHei UI" w:eastAsia="Microsoft JhengHei UI" w:hAnsi="Microsoft JhengHei UI" w:cs="Times New Roman" w:hint="eastAsia"/>
          <w:sz w:val="24"/>
          <w:szCs w:val="24"/>
        </w:rPr>
        <w:t>：自理</w:t>
      </w:r>
      <w:r w:rsidR="00B31613">
        <w:rPr>
          <w:rFonts w:ascii="Microsoft JhengHei UI" w:hAnsi="Microsoft JhengHei UI" w:cs="Times New Roman" w:hint="eastAsia"/>
          <w:sz w:val="24"/>
          <w:szCs w:val="24"/>
        </w:rPr>
        <w:t>。</w:t>
      </w:r>
    </w:p>
    <w:p w14:paraId="34E9F19E" w14:textId="77777777" w:rsidR="00783219" w:rsidRDefault="00783219" w:rsidP="003B4116">
      <w:pPr>
        <w:spacing w:after="0" w:line="240" w:lineRule="auto"/>
        <w:rPr>
          <w:rFonts w:ascii="Microsoft JhengHei UI" w:hAnsi="Microsoft JhengHei UI" w:cs="Times New Roman"/>
          <w:b/>
          <w:bCs/>
          <w:sz w:val="24"/>
          <w:szCs w:val="24"/>
        </w:rPr>
      </w:pPr>
    </w:p>
    <w:p w14:paraId="1529B0DE" w14:textId="19ED051D" w:rsidR="00834E59" w:rsidRPr="00783219" w:rsidRDefault="00666422" w:rsidP="003B4116">
      <w:pPr>
        <w:spacing w:after="0" w:line="240" w:lineRule="auto"/>
        <w:rPr>
          <w:rFonts w:ascii="Microsoft JhengHei UI" w:hAnsi="Microsoft JhengHei UI" w:cs="MicrosoftJhengHeiRegular"/>
          <w:sz w:val="24"/>
          <w:szCs w:val="24"/>
        </w:rPr>
      </w:pPr>
      <w:r w:rsidRPr="001376A9">
        <w:rPr>
          <w:rFonts w:ascii="Microsoft JhengHei UI" w:eastAsia="Microsoft JhengHei UI" w:hAnsi="Microsoft JhengHei UI" w:cs="Times New Roman" w:hint="eastAsia"/>
          <w:b/>
          <w:bCs/>
          <w:sz w:val="24"/>
          <w:szCs w:val="24"/>
        </w:rPr>
        <w:t>会务组</w:t>
      </w:r>
      <w:r w:rsidR="003B4116" w:rsidRPr="001376A9">
        <w:rPr>
          <w:rFonts w:ascii="Microsoft JhengHei UI" w:eastAsia="Microsoft JhengHei UI" w:hAnsi="Microsoft JhengHei UI" w:cs="Times New Roman" w:hint="eastAsia"/>
          <w:b/>
          <w:bCs/>
          <w:sz w:val="24"/>
          <w:szCs w:val="24"/>
        </w:rPr>
        <w:t>电话：</w:t>
      </w:r>
      <w:r w:rsidRPr="00783219">
        <w:rPr>
          <w:rFonts w:ascii="Microsoft JhengHei UI" w:eastAsia="Microsoft JhengHei UI" w:hAnsi="Microsoft JhengHei UI" w:cs="Times New Roman"/>
          <w:sz w:val="24"/>
          <w:szCs w:val="24"/>
        </w:rPr>
        <w:t>858-382-9542</w:t>
      </w:r>
      <w:r w:rsidR="00783219">
        <w:rPr>
          <w:rFonts w:ascii="Microsoft JhengHei UI" w:eastAsia="Microsoft JhengHei UI" w:hAnsi="Microsoft JhengHei UI" w:cs="Times New Roman"/>
          <w:sz w:val="24"/>
          <w:szCs w:val="24"/>
        </w:rPr>
        <w:t xml:space="preserve">   </w:t>
      </w:r>
      <w:r w:rsidR="00783219">
        <w:rPr>
          <w:rFonts w:asciiTheme="minorEastAsia" w:hAnsiTheme="minorEastAsia" w:cs="Times New Roman" w:hint="eastAsia"/>
          <w:sz w:val="24"/>
          <w:szCs w:val="24"/>
        </w:rPr>
        <w:t>抵达后请电话联系接机 Pl</w:t>
      </w:r>
      <w:r w:rsidR="00783219">
        <w:rPr>
          <w:rFonts w:asciiTheme="minorEastAsia" w:hAnsiTheme="minorEastAsia" w:cs="Times New Roman"/>
          <w:sz w:val="24"/>
          <w:szCs w:val="24"/>
        </w:rPr>
        <w:t>ease call for pick up upon arrival.</w:t>
      </w:r>
      <w:r w:rsidR="00783219">
        <w:rPr>
          <w:rFonts w:asciiTheme="minorEastAsia" w:hAnsiTheme="minorEastAsia" w:cs="Times New Roman" w:hint="eastAsia"/>
          <w:sz w:val="24"/>
          <w:szCs w:val="24"/>
        </w:rPr>
        <w:t xml:space="preserve"> </w:t>
      </w:r>
    </w:p>
    <w:p w14:paraId="0402ABF5" w14:textId="6C8DD006" w:rsidR="00666422" w:rsidRDefault="00666422" w:rsidP="00666422">
      <w:pPr>
        <w:spacing w:after="0" w:line="240" w:lineRule="auto"/>
        <w:rPr>
          <w:rFonts w:ascii="Microsoft JhengHei UI" w:eastAsia="Microsoft JhengHei UI" w:hAnsi="Microsoft JhengHei UI" w:cs="Times New Roman"/>
          <w:color w:val="1C1C1C"/>
          <w:sz w:val="24"/>
          <w:szCs w:val="24"/>
        </w:rPr>
      </w:pPr>
    </w:p>
    <w:p w14:paraId="6072A387" w14:textId="2A91BCFB" w:rsidR="003B4116" w:rsidRPr="00A96B05" w:rsidRDefault="00666422" w:rsidP="00666422">
      <w:pPr>
        <w:spacing w:after="0" w:line="240" w:lineRule="auto"/>
        <w:rPr>
          <w:rFonts w:ascii="Microsoft JhengHei UI" w:eastAsia="Microsoft JhengHei UI" w:hAnsi="Microsoft JhengHei UI" w:cs="Times New Roman"/>
          <w:b/>
          <w:color w:val="1C1C1C"/>
          <w:sz w:val="32"/>
          <w:szCs w:val="32"/>
        </w:rPr>
      </w:pPr>
      <w:r w:rsidRPr="00A96B05">
        <w:rPr>
          <w:rFonts w:ascii="Microsoft JhengHei UI" w:eastAsia="Microsoft JhengHei UI" w:hAnsi="Microsoft JhengHei UI" w:cs="Times New Roman" w:hint="eastAsia"/>
          <w:b/>
          <w:color w:val="1C1C1C"/>
          <w:sz w:val="32"/>
          <w:szCs w:val="32"/>
        </w:rPr>
        <w:lastRenderedPageBreak/>
        <w:t>自驾Drivers：</w:t>
      </w:r>
    </w:p>
    <w:p w14:paraId="40EC9E5F" w14:textId="77777777" w:rsidR="00666422" w:rsidRPr="00666422" w:rsidRDefault="00666422" w:rsidP="00783219">
      <w:pPr>
        <w:spacing w:after="0"/>
        <w:rPr>
          <w:rFonts w:ascii="Microsoft JhengHei UI" w:eastAsia="Microsoft JhengHei UI" w:hAnsi="Microsoft JhengHei UI"/>
        </w:rPr>
      </w:pPr>
      <w:r w:rsidRPr="00783219">
        <w:rPr>
          <w:rFonts w:ascii="Microsoft JhengHei UI" w:eastAsia="Microsoft JhengHei UI" w:hAnsi="Microsoft JhengHei UI"/>
          <w:u w:val="single"/>
        </w:rPr>
        <w:t>From San Diego international airport</w:t>
      </w:r>
      <w:r w:rsidRPr="00666422">
        <w:rPr>
          <w:rFonts w:ascii="Microsoft JhengHei UI" w:eastAsia="Microsoft JhengHei UI" w:hAnsi="Microsoft JhengHei UI"/>
        </w:rPr>
        <w:t xml:space="preserve">: </w:t>
      </w:r>
    </w:p>
    <w:p w14:paraId="508477B4" w14:textId="365EC1DA" w:rsidR="00666422" w:rsidRPr="00666422" w:rsidRDefault="00666422" w:rsidP="00666422">
      <w:pPr>
        <w:rPr>
          <w:rFonts w:ascii="Microsoft JhengHei UI" w:eastAsia="Microsoft JhengHei UI" w:hAnsi="Microsoft JhengHei UI"/>
        </w:rPr>
      </w:pPr>
      <w:r w:rsidRPr="00666422">
        <w:rPr>
          <w:rFonts w:ascii="Microsoft JhengHei UI" w:eastAsia="Microsoft JhengHei UI" w:hAnsi="Microsoft JhengHei UI"/>
        </w:rPr>
        <w:t>Get on I-5 S. Take CA-163 N to Friars Road. Take exit 3B from CA-163 N. Follow Friars Road, Frazee Road, Hazard Center Drive to the hotel. (Or, Take Rosecrans Street, I-8 East, and Exit 4C to Frazee Road</w:t>
      </w:r>
      <w:r w:rsidR="00DB73D4" w:rsidRPr="00666422">
        <w:rPr>
          <w:rFonts w:ascii="Microsoft JhengHei UI" w:eastAsia="Microsoft JhengHei UI" w:hAnsi="Microsoft JhengHei UI"/>
        </w:rPr>
        <w:t>.)</w:t>
      </w:r>
    </w:p>
    <w:p w14:paraId="04F12264" w14:textId="77777777" w:rsidR="00666422" w:rsidRPr="00666422" w:rsidRDefault="00666422" w:rsidP="00783219">
      <w:pPr>
        <w:spacing w:after="0"/>
        <w:rPr>
          <w:rFonts w:ascii="Microsoft JhengHei UI" w:eastAsia="Microsoft JhengHei UI" w:hAnsi="Microsoft JhengHei UI"/>
        </w:rPr>
      </w:pPr>
      <w:r w:rsidRPr="00783219">
        <w:rPr>
          <w:rFonts w:ascii="Microsoft JhengHei UI" w:eastAsia="Microsoft JhengHei UI" w:hAnsi="Microsoft JhengHei UI"/>
          <w:u w:val="single"/>
        </w:rPr>
        <w:t>From Los Angeles international airport</w:t>
      </w:r>
      <w:r w:rsidRPr="00666422">
        <w:rPr>
          <w:rFonts w:ascii="Microsoft JhengHei UI" w:eastAsia="Microsoft JhengHei UI" w:hAnsi="Microsoft JhengHei UI"/>
        </w:rPr>
        <w:t>:</w:t>
      </w:r>
    </w:p>
    <w:p w14:paraId="340BBA08" w14:textId="4872779E" w:rsidR="00666422" w:rsidRPr="00635912" w:rsidRDefault="00666422" w:rsidP="00EB455E">
      <w:pPr>
        <w:spacing w:after="0"/>
        <w:rPr>
          <w:rFonts w:ascii="Microsoft JhengHei UI" w:eastAsia="Microsoft JhengHei UI" w:hAnsi="Microsoft JhengHei UI"/>
        </w:rPr>
      </w:pPr>
      <w:r w:rsidRPr="00666422">
        <w:rPr>
          <w:rFonts w:ascii="Microsoft JhengHei UI" w:eastAsia="Microsoft JhengHei UI" w:hAnsi="Microsoft JhengHei UI"/>
        </w:rPr>
        <w:t>Get on I-105 E. Take I-405 S, I-5 S, I-805 S. Take Exit 20 to merge onto CA-163 S towards Downtown. Take Exit 4 for Friars Road. Continue onto Friars Road to the hotel.</w:t>
      </w:r>
    </w:p>
    <w:p w14:paraId="50F2A343" w14:textId="77777777" w:rsidR="00EB455E" w:rsidRDefault="00EB455E" w:rsidP="003B4116">
      <w:pPr>
        <w:spacing w:after="0" w:line="240" w:lineRule="auto"/>
        <w:rPr>
          <w:rFonts w:ascii="Microsoft JhengHei UI" w:hAnsi="Microsoft JhengHei UI" w:cs="Times New Roman"/>
          <w:b/>
          <w:bCs/>
          <w:color w:val="1C1C1C"/>
          <w:sz w:val="28"/>
          <w:szCs w:val="28"/>
        </w:rPr>
      </w:pPr>
    </w:p>
    <w:p w14:paraId="28F86164" w14:textId="49650047" w:rsidR="002E67EF" w:rsidRPr="00A96B05" w:rsidRDefault="00635912" w:rsidP="003B4116">
      <w:pPr>
        <w:spacing w:after="0" w:line="240" w:lineRule="auto"/>
        <w:rPr>
          <w:rFonts w:ascii="Microsoft JhengHei UI" w:eastAsia="Microsoft JhengHei UI" w:hAnsi="Microsoft JhengHei UI" w:cs="Times New Roman"/>
          <w:b/>
          <w:bCs/>
          <w:color w:val="1C1C1C"/>
          <w:sz w:val="32"/>
          <w:szCs w:val="32"/>
        </w:rPr>
      </w:pPr>
      <w:r w:rsidRPr="00A96B05">
        <w:rPr>
          <w:rFonts w:ascii="Microsoft JhengHei UI" w:eastAsia="Microsoft JhengHei UI" w:hAnsi="Microsoft JhengHei UI" w:cs="Times New Roman" w:hint="eastAsia"/>
          <w:b/>
          <w:bCs/>
          <w:color w:val="1C1C1C"/>
          <w:sz w:val="32"/>
          <w:szCs w:val="32"/>
        </w:rPr>
        <w:t>酒店泊车 H</w:t>
      </w:r>
      <w:r w:rsidRPr="00A96B05">
        <w:rPr>
          <w:rFonts w:ascii="Microsoft JhengHei UI" w:eastAsia="Microsoft JhengHei UI" w:hAnsi="Microsoft JhengHei UI" w:cs="Times New Roman"/>
          <w:b/>
          <w:bCs/>
          <w:color w:val="1C1C1C"/>
          <w:sz w:val="32"/>
          <w:szCs w:val="32"/>
        </w:rPr>
        <w:t xml:space="preserve">otel </w:t>
      </w:r>
      <w:r w:rsidR="00DA7859">
        <w:rPr>
          <w:rFonts w:asciiTheme="minorEastAsia" w:hAnsiTheme="minorEastAsia" w:cs="Times New Roman" w:hint="eastAsia"/>
          <w:b/>
          <w:bCs/>
          <w:color w:val="1C1C1C"/>
          <w:sz w:val="32"/>
          <w:szCs w:val="32"/>
        </w:rPr>
        <w:t>Se</w:t>
      </w:r>
      <w:r w:rsidR="00DA7859">
        <w:rPr>
          <w:rFonts w:ascii="Microsoft JhengHei UI" w:eastAsia="Microsoft JhengHei UI" w:hAnsi="Microsoft JhengHei UI" w:cs="Times New Roman"/>
          <w:b/>
          <w:bCs/>
          <w:color w:val="1C1C1C"/>
          <w:sz w:val="32"/>
          <w:szCs w:val="32"/>
        </w:rPr>
        <w:t>lf-</w:t>
      </w:r>
      <w:r w:rsidRPr="00A96B05">
        <w:rPr>
          <w:rFonts w:ascii="Microsoft JhengHei UI" w:eastAsia="Microsoft JhengHei UI" w:hAnsi="Microsoft JhengHei UI" w:cs="Times New Roman"/>
          <w:b/>
          <w:bCs/>
          <w:color w:val="1C1C1C"/>
          <w:sz w:val="32"/>
          <w:szCs w:val="32"/>
        </w:rPr>
        <w:t>Parking</w:t>
      </w:r>
    </w:p>
    <w:p w14:paraId="3274A235" w14:textId="03D5BB8A" w:rsidR="00DB73D4" w:rsidRPr="00783219" w:rsidRDefault="00AD5E1F" w:rsidP="00AD5E1F">
      <w:pPr>
        <w:spacing w:after="0" w:line="240" w:lineRule="auto"/>
        <w:rPr>
          <w:rFonts w:ascii="Microsoft YaHei" w:eastAsia="Microsoft YaHei" w:hAnsi="Microsoft YaHei" w:cs="Times New Roman"/>
          <w:color w:val="1C1C1C"/>
          <w:sz w:val="24"/>
          <w:szCs w:val="24"/>
        </w:rPr>
      </w:pPr>
      <w:r w:rsidRPr="00783219">
        <w:rPr>
          <w:rFonts w:ascii="Microsoft YaHei" w:eastAsia="Microsoft YaHei" w:hAnsi="Microsoft YaHei" w:cs="Times New Roman" w:hint="eastAsia"/>
          <w:color w:val="1C1C1C"/>
          <w:sz w:val="24"/>
          <w:szCs w:val="24"/>
        </w:rPr>
        <w:t>酒店停车场</w:t>
      </w:r>
      <w:r w:rsidR="00635912" w:rsidRPr="00783219">
        <w:rPr>
          <w:rFonts w:ascii="Microsoft YaHei" w:eastAsia="Microsoft YaHei" w:hAnsi="Microsoft YaHei" w:cs="Times New Roman" w:hint="eastAsia"/>
          <w:color w:val="1C1C1C"/>
          <w:sz w:val="24"/>
          <w:szCs w:val="24"/>
        </w:rPr>
        <w:t>大会协议价$</w:t>
      </w:r>
      <w:r w:rsidR="00635912" w:rsidRPr="00783219">
        <w:rPr>
          <w:rFonts w:ascii="Microsoft YaHei" w:eastAsia="Microsoft YaHei" w:hAnsi="Microsoft YaHei" w:cs="Times New Roman"/>
          <w:color w:val="1C1C1C"/>
          <w:sz w:val="24"/>
          <w:szCs w:val="24"/>
        </w:rPr>
        <w:t>10/</w:t>
      </w:r>
      <w:r w:rsidR="00635912" w:rsidRPr="00783219">
        <w:rPr>
          <w:rFonts w:ascii="Microsoft YaHei" w:eastAsia="Microsoft YaHei" w:hAnsi="Microsoft YaHei" w:cs="Times New Roman" w:hint="eastAsia"/>
          <w:color w:val="1C1C1C"/>
          <w:sz w:val="24"/>
          <w:szCs w:val="24"/>
        </w:rPr>
        <w:t xml:space="preserve">晚 </w:t>
      </w:r>
      <w:r w:rsidR="00635912" w:rsidRPr="00783219">
        <w:rPr>
          <w:rFonts w:ascii="Microsoft YaHei" w:eastAsia="Microsoft YaHei" w:hAnsi="Microsoft YaHei" w:cs="Times New Roman"/>
          <w:color w:val="1C1C1C"/>
          <w:sz w:val="24"/>
          <w:szCs w:val="24"/>
        </w:rPr>
        <w:t xml:space="preserve"> Hotel </w:t>
      </w:r>
      <w:r w:rsidR="00635912" w:rsidRPr="00783219">
        <w:rPr>
          <w:rFonts w:ascii="Microsoft YaHei" w:eastAsia="Microsoft YaHei" w:hAnsi="Microsoft YaHei" w:cs="Times New Roman" w:hint="eastAsia"/>
          <w:color w:val="1C1C1C"/>
          <w:sz w:val="24"/>
          <w:szCs w:val="24"/>
        </w:rPr>
        <w:t>Self-Parking</w:t>
      </w:r>
      <w:r w:rsidR="00635912" w:rsidRPr="00783219">
        <w:rPr>
          <w:rFonts w:ascii="Microsoft YaHei" w:eastAsia="Microsoft YaHei" w:hAnsi="Microsoft YaHei" w:cs="Times New Roman"/>
          <w:color w:val="1C1C1C"/>
          <w:sz w:val="24"/>
          <w:szCs w:val="24"/>
        </w:rPr>
        <w:t xml:space="preserve"> $10/night for conference attendees. </w:t>
      </w:r>
    </w:p>
    <w:p w14:paraId="7CCF2A3C" w14:textId="121E5286" w:rsidR="000F185B" w:rsidRPr="00AD5E1F" w:rsidRDefault="00155407" w:rsidP="00AD5E1F">
      <w:pPr>
        <w:spacing w:after="0" w:line="240" w:lineRule="auto"/>
        <w:rPr>
          <w:rFonts w:ascii="Microsoft YaHei" w:eastAsia="Microsoft YaHei" w:hAnsi="Microsoft YaHei" w:cs="Times New Roman"/>
          <w:color w:val="1C1C1C"/>
          <w:sz w:val="20"/>
          <w:szCs w:val="20"/>
        </w:rPr>
      </w:pPr>
      <w:r>
        <w:rPr>
          <w:noProof/>
        </w:rPr>
        <w:drawing>
          <wp:inline distT="0" distB="0" distL="0" distR="0" wp14:anchorId="3050AB08" wp14:editId="3CAC84FF">
            <wp:extent cx="5918200" cy="3918912"/>
            <wp:effectExtent l="0" t="0" r="6350" b="5715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9C87F47-7C8B-4313-AC33-44AFA8B84C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B9C87F47-7C8B-4313-AC33-44AFA8B84C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88" cy="3986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7C89E" w14:textId="77777777" w:rsidR="00EB455E" w:rsidRPr="00EB455E" w:rsidRDefault="00EB455E" w:rsidP="00EB455E">
      <w:pPr>
        <w:spacing w:before="120" w:after="0"/>
        <w:ind w:right="-14"/>
        <w:rPr>
          <w:rFonts w:ascii="Microsoft JhengHei UI" w:eastAsia="Microsoft JhengHei UI" w:hAnsi="Microsoft JhengHei UI" w:cs="Times New Roman"/>
          <w:color w:val="000000" w:themeColor="text1"/>
          <w:spacing w:val="-1"/>
          <w:position w:val="-1"/>
          <w:sz w:val="24"/>
          <w:szCs w:val="24"/>
        </w:rPr>
      </w:pPr>
      <w:r w:rsidRPr="00EB455E">
        <w:rPr>
          <w:rFonts w:ascii="Microsoft JhengHei UI" w:eastAsia="Microsoft JhengHei UI" w:hAnsi="Microsoft JhengHei UI" w:cs="Tahoma" w:hint="eastAsia"/>
          <w:color w:val="000000" w:themeColor="text1"/>
          <w:spacing w:val="-1"/>
          <w:position w:val="-1"/>
          <w:sz w:val="24"/>
          <w:szCs w:val="24"/>
        </w:rPr>
        <w:t>双树-希尔顿大酒店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1"/>
          <w:position w:val="-1"/>
          <w:sz w:val="24"/>
          <w:szCs w:val="24"/>
        </w:rPr>
        <w:t>Double Tree by Hilton Hotel San Diego-Mission Valley</w:t>
      </w:r>
      <w:r w:rsidRPr="00EB455E">
        <w:rPr>
          <w:rFonts w:ascii="Microsoft JhengHei UI" w:eastAsia="Microsoft JhengHei UI" w:hAnsi="Microsoft JhengHei UI" w:cs="Tahoma" w:hint="eastAsia"/>
          <w:color w:val="000000" w:themeColor="text1"/>
          <w:spacing w:val="-1"/>
          <w:position w:val="-1"/>
          <w:sz w:val="24"/>
          <w:szCs w:val="24"/>
        </w:rPr>
        <w:t xml:space="preserve"> </w:t>
      </w:r>
    </w:p>
    <w:p w14:paraId="0BC02758" w14:textId="77777777" w:rsidR="00EB455E" w:rsidRDefault="00EB455E" w:rsidP="00EB455E">
      <w:pPr>
        <w:ind w:right="-14"/>
        <w:rPr>
          <w:rFonts w:ascii="Microsoft JhengHei UI" w:eastAsia="Microsoft JhengHei UI" w:hAnsi="Microsoft JhengHei UI" w:cs="Times New Roman"/>
          <w:color w:val="000000" w:themeColor="text1"/>
          <w:position w:val="-1"/>
          <w:sz w:val="24"/>
          <w:szCs w:val="24"/>
        </w:rPr>
      </w:pP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1"/>
          <w:position w:val="-1"/>
          <w:sz w:val="24"/>
          <w:szCs w:val="24"/>
        </w:rPr>
        <w:t>7450 Hazard Center Drive, San Diego, CA 92108</w:t>
      </w:r>
      <w:r w:rsidRPr="00EB455E">
        <w:rPr>
          <w:rFonts w:ascii="Microsoft JhengHei UI" w:eastAsia="Microsoft JhengHei UI" w:hAnsi="Microsoft JhengHei UI" w:cs="Times New Roman" w:hint="eastAsia"/>
          <w:color w:val="000000" w:themeColor="text1"/>
          <w:spacing w:val="-1"/>
          <w:position w:val="-1"/>
          <w:sz w:val="24"/>
          <w:szCs w:val="24"/>
        </w:rPr>
        <w:t>,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1"/>
          <w:position w:val="-1"/>
          <w:sz w:val="24"/>
          <w:szCs w:val="24"/>
        </w:rPr>
        <w:t>U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position w:val="-1"/>
          <w:sz w:val="24"/>
          <w:szCs w:val="24"/>
        </w:rPr>
        <w:t>n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2"/>
          <w:position w:val="-1"/>
          <w:sz w:val="24"/>
          <w:szCs w:val="24"/>
        </w:rPr>
        <w:t>e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position w:val="-1"/>
          <w:sz w:val="24"/>
          <w:szCs w:val="24"/>
        </w:rPr>
        <w:t>d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position w:val="-1"/>
          <w:sz w:val="24"/>
          <w:szCs w:val="24"/>
        </w:rPr>
        <w:t>S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1"/>
          <w:position w:val="-1"/>
          <w:sz w:val="24"/>
          <w:szCs w:val="24"/>
        </w:rPr>
        <w:t>a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2"/>
          <w:position w:val="-1"/>
          <w:sz w:val="24"/>
          <w:szCs w:val="24"/>
        </w:rPr>
        <w:t>e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position w:val="-1"/>
          <w:sz w:val="24"/>
          <w:szCs w:val="24"/>
        </w:rPr>
        <w:t>s</w:t>
      </w:r>
    </w:p>
    <w:p w14:paraId="5EA2B72D" w14:textId="4176F5CA" w:rsidR="00DB73D4" w:rsidRPr="00EB455E" w:rsidRDefault="00EB455E" w:rsidP="00EB455E">
      <w:pPr>
        <w:ind w:right="-14"/>
        <w:rPr>
          <w:rFonts w:ascii="Microsoft JhengHei UI" w:eastAsia="Microsoft JhengHei UI" w:hAnsi="Microsoft JhengHei UI" w:cs="Times New Roman"/>
          <w:color w:val="000000" w:themeColor="text1"/>
          <w:spacing w:val="-1"/>
          <w:position w:val="-1"/>
          <w:sz w:val="24"/>
          <w:szCs w:val="24"/>
        </w:rPr>
      </w:pP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1"/>
          <w:position w:val="-1"/>
          <w:sz w:val="24"/>
          <w:szCs w:val="24"/>
        </w:rPr>
        <w:t>TEL.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1"/>
          <w:position w:val="-1"/>
          <w:sz w:val="24"/>
          <w:szCs w:val="24"/>
        </w:rPr>
        <w:tab/>
      </w:r>
      <w:r w:rsidRPr="00EB455E">
        <w:rPr>
          <w:rFonts w:ascii="Microsoft JhengHei UI" w:eastAsia="Microsoft JhengHei UI" w:hAnsi="Microsoft JhengHei UI" w:cs="Times New Roman"/>
          <w:color w:val="000000" w:themeColor="text1"/>
          <w:spacing w:val="-2"/>
          <w:position w:val="-1"/>
          <w:sz w:val="24"/>
          <w:szCs w:val="24"/>
        </w:rPr>
        <w:t>+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sz w:val="24"/>
          <w:szCs w:val="24"/>
        </w:rPr>
        <w:t xml:space="preserve"> </w:t>
      </w:r>
      <w:r w:rsidRPr="00EB455E">
        <w:rPr>
          <w:rFonts w:ascii="Microsoft JhengHei UI" w:eastAsia="Microsoft JhengHei UI" w:hAnsi="Microsoft JhengHei UI" w:cs="Times New Roman"/>
          <w:color w:val="000000" w:themeColor="text1"/>
          <w:position w:val="-1"/>
          <w:sz w:val="24"/>
          <w:szCs w:val="24"/>
        </w:rPr>
        <w:t>1 619-297-5466</w:t>
      </w:r>
    </w:p>
    <w:p w14:paraId="5D07FC13" w14:textId="77777777" w:rsidR="00BF44CE" w:rsidRPr="00BF44CE" w:rsidRDefault="00BF44CE" w:rsidP="00BF44CE">
      <w:pPr>
        <w:tabs>
          <w:tab w:val="left" w:pos="5300"/>
        </w:tabs>
        <w:spacing w:line="306" w:lineRule="exact"/>
        <w:ind w:right="-20"/>
        <w:rPr>
          <w:rFonts w:ascii="Microsoft JhengHei UI" w:eastAsia="Microsoft JhengHei UI" w:hAnsi="Microsoft JhengHei UI" w:cs="Microsoft YaHei"/>
          <w:b/>
          <w:bCs/>
          <w:sz w:val="32"/>
          <w:szCs w:val="32"/>
        </w:rPr>
      </w:pPr>
      <w:r w:rsidRPr="00BF44CE">
        <w:rPr>
          <w:rFonts w:ascii="Microsoft JhengHei UI" w:eastAsia="Microsoft JhengHei UI" w:hAnsi="Microsoft JhengHei UI" w:cs="Microsoft YaHei" w:hint="eastAsia"/>
          <w:b/>
          <w:bCs/>
          <w:sz w:val="32"/>
          <w:szCs w:val="32"/>
        </w:rPr>
        <w:lastRenderedPageBreak/>
        <w:t>大会报到 Registra</w:t>
      </w:r>
      <w:r w:rsidRPr="00BF44CE">
        <w:rPr>
          <w:rFonts w:ascii="Microsoft JhengHei UI" w:eastAsia="Microsoft JhengHei UI" w:hAnsi="Microsoft JhengHei UI" w:cs="Microsoft YaHei"/>
          <w:b/>
          <w:bCs/>
          <w:sz w:val="32"/>
          <w:szCs w:val="32"/>
        </w:rPr>
        <w:t>tion for the Conference:</w:t>
      </w:r>
    </w:p>
    <w:p w14:paraId="153597F5" w14:textId="4D802C9B" w:rsidR="00BF44CE" w:rsidRPr="00BF44CE" w:rsidRDefault="00BF44CE" w:rsidP="00BF44CE">
      <w:pPr>
        <w:tabs>
          <w:tab w:val="left" w:pos="5300"/>
        </w:tabs>
        <w:spacing w:after="0" w:line="306" w:lineRule="exact"/>
        <w:ind w:right="-20"/>
        <w:rPr>
          <w:rFonts w:ascii="Microsoft JhengHei UI" w:eastAsia="Microsoft JhengHei UI" w:hAnsi="Microsoft JhengHei UI" w:cs="Arial"/>
          <w:color w:val="000000" w:themeColor="text1"/>
          <w:sz w:val="24"/>
          <w:szCs w:val="24"/>
        </w:rPr>
      </w:pP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12月10日星期五</w:t>
      </w:r>
      <w:r w:rsidRPr="00BF44CE">
        <w:rPr>
          <w:rFonts w:ascii="Microsoft JhengHei UI" w:eastAsia="Microsoft JhengHei UI" w:hAnsi="Microsoft JhengHei UI" w:cs="Arial" w:hint="eastAsia"/>
          <w:color w:val="000000" w:themeColor="text1"/>
          <w:position w:val="-1"/>
          <w:sz w:val="24"/>
          <w:szCs w:val="24"/>
        </w:rPr>
        <w:t>中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午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2"/>
          <w:position w:val="-1"/>
          <w:sz w:val="24"/>
          <w:szCs w:val="24"/>
        </w:rPr>
        <w:t>12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4"/>
          <w:position w:val="-1"/>
          <w:sz w:val="24"/>
          <w:szCs w:val="24"/>
        </w:rPr>
        <w:t>:0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0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12"/>
          <w:position w:val="-1"/>
          <w:sz w:val="24"/>
          <w:szCs w:val="24"/>
        </w:rPr>
        <w:t xml:space="preserve"> 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 xml:space="preserve">开始  </w:t>
      </w:r>
      <w:r w:rsidR="00077582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 xml:space="preserve"> 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2"/>
          <w:position w:val="-1"/>
          <w:sz w:val="24"/>
          <w:szCs w:val="24"/>
        </w:rPr>
        <w:t>S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4"/>
          <w:position w:val="-1"/>
          <w:sz w:val="24"/>
          <w:szCs w:val="24"/>
        </w:rPr>
        <w:t>t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3"/>
          <w:position w:val="-1"/>
          <w:sz w:val="24"/>
          <w:szCs w:val="24"/>
        </w:rPr>
        <w:t>a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2"/>
          <w:position w:val="-1"/>
          <w:sz w:val="24"/>
          <w:szCs w:val="24"/>
        </w:rPr>
        <w:t>r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1"/>
          <w:position w:val="-1"/>
          <w:sz w:val="24"/>
          <w:szCs w:val="24"/>
        </w:rPr>
        <w:t>t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4"/>
          <w:position w:val="-1"/>
          <w:sz w:val="24"/>
          <w:szCs w:val="24"/>
        </w:rPr>
        <w:t>i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ng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2"/>
          <w:position w:val="-1"/>
          <w:sz w:val="24"/>
          <w:szCs w:val="24"/>
        </w:rPr>
        <w:t>F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3"/>
          <w:position w:val="-1"/>
          <w:sz w:val="24"/>
          <w:szCs w:val="24"/>
        </w:rPr>
        <w:t>r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4"/>
          <w:position w:val="-1"/>
          <w:sz w:val="24"/>
          <w:szCs w:val="24"/>
        </w:rPr>
        <w:t>i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5"/>
          <w:position w:val="-1"/>
          <w:sz w:val="24"/>
          <w:szCs w:val="24"/>
        </w:rPr>
        <w:t>d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3"/>
          <w:position w:val="-1"/>
          <w:sz w:val="24"/>
          <w:szCs w:val="24"/>
        </w:rPr>
        <w:t>a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5"/>
          <w:position w:val="-1"/>
          <w:sz w:val="24"/>
          <w:szCs w:val="24"/>
        </w:rPr>
        <w:t>y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,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5"/>
          <w:position w:val="-1"/>
          <w:sz w:val="24"/>
          <w:szCs w:val="24"/>
        </w:rPr>
        <w:t xml:space="preserve"> 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1"/>
          <w:position w:val="-1"/>
          <w:sz w:val="24"/>
          <w:szCs w:val="24"/>
        </w:rPr>
        <w:t>D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2"/>
          <w:position w:val="-1"/>
          <w:sz w:val="24"/>
          <w:szCs w:val="24"/>
        </w:rPr>
        <w:t>e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3"/>
          <w:position w:val="-1"/>
          <w:sz w:val="24"/>
          <w:szCs w:val="24"/>
        </w:rPr>
        <w:t>c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2"/>
          <w:position w:val="-1"/>
          <w:sz w:val="24"/>
          <w:szCs w:val="24"/>
        </w:rPr>
        <w:t>e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4"/>
          <w:position w:val="-1"/>
          <w:sz w:val="24"/>
          <w:szCs w:val="24"/>
        </w:rPr>
        <w:t>m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5"/>
          <w:position w:val="-1"/>
          <w:sz w:val="24"/>
          <w:szCs w:val="24"/>
        </w:rPr>
        <w:t>b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7"/>
          <w:position w:val="-1"/>
          <w:sz w:val="24"/>
          <w:szCs w:val="24"/>
        </w:rPr>
        <w:t>e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r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9"/>
          <w:position w:val="-1"/>
          <w:sz w:val="24"/>
          <w:szCs w:val="24"/>
        </w:rPr>
        <w:t xml:space="preserve"> 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10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1"/>
          <w:position w:val="-1"/>
          <w:sz w:val="24"/>
          <w:szCs w:val="24"/>
        </w:rPr>
        <w:t>t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h,</w:t>
      </w:r>
      <w:r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 xml:space="preserve"> 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12</w:t>
      </w:r>
      <w:r w:rsidRPr="00BF44CE">
        <w:rPr>
          <w:rFonts w:ascii="Microsoft JhengHei UI" w:eastAsia="Microsoft JhengHei UI" w:hAnsi="Microsoft JhengHei UI" w:cs="Arial"/>
          <w:color w:val="000000" w:themeColor="text1"/>
          <w:spacing w:val="-4"/>
          <w:position w:val="-1"/>
          <w:sz w:val="24"/>
          <w:szCs w:val="24"/>
        </w:rPr>
        <w:t>:0</w:t>
      </w:r>
      <w:r w:rsidRPr="00BF44CE">
        <w:rPr>
          <w:rFonts w:ascii="Microsoft JhengHei UI" w:eastAsia="Microsoft JhengHei UI" w:hAnsi="Microsoft JhengHei UI" w:cs="Arial"/>
          <w:color w:val="000000" w:themeColor="text1"/>
          <w:position w:val="-1"/>
          <w:sz w:val="24"/>
          <w:szCs w:val="24"/>
        </w:rPr>
        <w:t>0</w:t>
      </w:r>
      <w:r>
        <w:rPr>
          <w:rFonts w:ascii="Microsoft JhengHei UI" w:eastAsia="Microsoft JhengHei UI" w:hAnsi="Microsoft JhengHei UI" w:cs="Arial"/>
          <w:color w:val="000000" w:themeColor="text1"/>
          <w:spacing w:val="2"/>
          <w:position w:val="-1"/>
          <w:sz w:val="24"/>
          <w:szCs w:val="24"/>
        </w:rPr>
        <w:t xml:space="preserve"> NOON</w:t>
      </w:r>
      <w:r w:rsidRPr="00BF44CE">
        <w:rPr>
          <w:rFonts w:ascii="Microsoft JhengHei UI" w:eastAsia="Microsoft JhengHei UI" w:hAnsi="Microsoft JhengHei UI" w:cs="Times New Roman"/>
          <w:color w:val="000000" w:themeColor="text1"/>
          <w:sz w:val="24"/>
          <w:szCs w:val="24"/>
        </w:rPr>
        <w:t>)</w:t>
      </w:r>
    </w:p>
    <w:p w14:paraId="5D5B09BB" w14:textId="77777777" w:rsidR="00DB73D4" w:rsidRDefault="00DB73D4" w:rsidP="00273A3C">
      <w:pPr>
        <w:spacing w:after="0"/>
        <w:rPr>
          <w:rFonts w:ascii="Microsoft YaHei" w:eastAsia="Microsoft YaHei" w:hAnsi="Microsoft YaHei" w:cs="Microsoft YaHei"/>
          <w:b/>
          <w:bCs/>
          <w:sz w:val="24"/>
          <w:szCs w:val="24"/>
        </w:rPr>
      </w:pPr>
    </w:p>
    <w:p w14:paraId="6121795D" w14:textId="77777777" w:rsidR="00DB73D4" w:rsidRDefault="00DB73D4" w:rsidP="00273A3C">
      <w:pPr>
        <w:spacing w:after="0"/>
        <w:rPr>
          <w:rFonts w:ascii="Microsoft YaHei" w:eastAsia="Microsoft YaHei" w:hAnsi="Microsoft YaHei" w:cs="Microsoft YaHei"/>
          <w:b/>
          <w:bCs/>
          <w:sz w:val="24"/>
          <w:szCs w:val="24"/>
        </w:rPr>
      </w:pPr>
    </w:p>
    <w:p w14:paraId="19968DDB" w14:textId="316EAE8C" w:rsidR="00C26D6E" w:rsidRPr="00273A3C" w:rsidRDefault="00635912" w:rsidP="00273A3C">
      <w:pPr>
        <w:spacing w:after="0"/>
        <w:rPr>
          <w:rFonts w:ascii="Microsoft YaHei" w:eastAsia="Microsoft YaHei" w:hAnsi="Microsoft YaHei" w:cs="ArialUnicodeMS"/>
          <w:sz w:val="28"/>
          <w:szCs w:val="28"/>
        </w:rPr>
      </w:pPr>
      <w:r>
        <w:rPr>
          <w:noProof/>
        </w:rPr>
        <w:drawing>
          <wp:inline distT="0" distB="0" distL="0" distR="0" wp14:anchorId="7E2B0334" wp14:editId="286E73FD">
            <wp:extent cx="6071870" cy="582930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788" cy="583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D171" w14:textId="77777777" w:rsidR="000F185B" w:rsidRDefault="000F185B" w:rsidP="00112A75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Microsoft YaHei"/>
          <w:b/>
          <w:bCs/>
          <w:sz w:val="24"/>
          <w:szCs w:val="24"/>
        </w:rPr>
      </w:pPr>
    </w:p>
    <w:p w14:paraId="51D098BB" w14:textId="4CC34D9C" w:rsidR="005F3CAB" w:rsidRDefault="005F3CAB" w:rsidP="00112A75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Microsoft YaHei"/>
          <w:b/>
          <w:bCs/>
          <w:sz w:val="24"/>
          <w:szCs w:val="24"/>
        </w:rPr>
      </w:pPr>
    </w:p>
    <w:p w14:paraId="41B34A64" w14:textId="493C1C70" w:rsidR="00DB73D4" w:rsidRDefault="00DB73D4" w:rsidP="00112A75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Microsoft YaHei"/>
          <w:b/>
          <w:bCs/>
          <w:sz w:val="24"/>
          <w:szCs w:val="24"/>
        </w:rPr>
      </w:pPr>
    </w:p>
    <w:p w14:paraId="221BBE45" w14:textId="77777777" w:rsidR="00077582" w:rsidRDefault="00077582" w:rsidP="00112A75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Microsoft YaHei"/>
          <w:b/>
          <w:bCs/>
          <w:sz w:val="24"/>
          <w:szCs w:val="24"/>
        </w:rPr>
      </w:pPr>
    </w:p>
    <w:p w14:paraId="4C15CB5C" w14:textId="67CB156C" w:rsidR="005F3CAB" w:rsidRPr="00A96B05" w:rsidRDefault="005F3CAB" w:rsidP="00875052">
      <w:pPr>
        <w:ind w:right="-47"/>
        <w:jc w:val="center"/>
        <w:rPr>
          <w:rFonts w:ascii="Microsoft JhengHei" w:eastAsia="Microsoft JhengHei" w:hAnsi="Microsoft JhengHei"/>
          <w:b/>
          <w:sz w:val="32"/>
          <w:szCs w:val="32"/>
        </w:rPr>
      </w:pPr>
      <w:r w:rsidRPr="00A96B05">
        <w:rPr>
          <w:rFonts w:ascii="Microsoft JhengHei" w:eastAsia="Microsoft JhengHei" w:hAnsi="Microsoft JhengHei" w:cs="Arial Unicode MS"/>
          <w:b/>
          <w:position w:val="1"/>
          <w:sz w:val="32"/>
          <w:szCs w:val="32"/>
        </w:rPr>
        <w:lastRenderedPageBreak/>
        <w:t>注意事</w:t>
      </w:r>
      <w:r w:rsidRPr="00A96B05">
        <w:rPr>
          <w:rFonts w:ascii="Microsoft JhengHei" w:eastAsia="Microsoft JhengHei" w:hAnsi="Microsoft JhengHei" w:cs="Arial Unicode MS"/>
          <w:b/>
          <w:spacing w:val="1"/>
          <w:position w:val="1"/>
          <w:sz w:val="32"/>
          <w:szCs w:val="32"/>
        </w:rPr>
        <w:t>项</w:t>
      </w:r>
      <w:r w:rsidRPr="00A96B05">
        <w:rPr>
          <w:rFonts w:ascii="Microsoft JhengHei" w:eastAsia="Microsoft JhengHei" w:hAnsi="Microsoft JhengHei" w:cs="Times New Roman"/>
          <w:b/>
          <w:position w:val="1"/>
          <w:sz w:val="32"/>
          <w:szCs w:val="32"/>
        </w:rPr>
        <w:t xml:space="preserve">( </w:t>
      </w:r>
      <w:r w:rsidRPr="00A96B05">
        <w:rPr>
          <w:rFonts w:ascii="Microsoft JhengHei" w:eastAsia="Microsoft JhengHei" w:hAnsi="Microsoft JhengHei" w:cs="Times New Roman"/>
          <w:b/>
          <w:spacing w:val="-4"/>
          <w:position w:val="1"/>
          <w:sz w:val="32"/>
          <w:szCs w:val="32"/>
        </w:rPr>
        <w:t>T</w:t>
      </w:r>
      <w:r w:rsidRPr="00A96B05">
        <w:rPr>
          <w:rFonts w:ascii="Microsoft JhengHei" w:eastAsia="Microsoft JhengHei" w:hAnsi="Microsoft JhengHei" w:cs="Times New Roman"/>
          <w:b/>
          <w:spacing w:val="2"/>
          <w:position w:val="1"/>
          <w:sz w:val="32"/>
          <w:szCs w:val="32"/>
        </w:rPr>
        <w:t>h</w:t>
      </w:r>
      <w:r w:rsidRPr="00A96B05">
        <w:rPr>
          <w:rFonts w:ascii="Microsoft JhengHei" w:eastAsia="Microsoft JhengHei" w:hAnsi="Microsoft JhengHei" w:cs="Times New Roman"/>
          <w:b/>
          <w:position w:val="1"/>
          <w:sz w:val="32"/>
          <w:szCs w:val="32"/>
        </w:rPr>
        <w:t>i</w:t>
      </w:r>
      <w:r w:rsidRPr="00A96B05">
        <w:rPr>
          <w:rFonts w:ascii="Microsoft JhengHei" w:eastAsia="Microsoft JhengHei" w:hAnsi="Microsoft JhengHei" w:cs="Times New Roman"/>
          <w:b/>
          <w:spacing w:val="3"/>
          <w:position w:val="1"/>
          <w:sz w:val="32"/>
          <w:szCs w:val="32"/>
        </w:rPr>
        <w:t>n</w:t>
      </w:r>
      <w:r w:rsidRPr="00A96B05">
        <w:rPr>
          <w:rFonts w:ascii="Microsoft JhengHei" w:eastAsia="Microsoft JhengHei" w:hAnsi="Microsoft JhengHei" w:cs="Times New Roman"/>
          <w:b/>
          <w:spacing w:val="-3"/>
          <w:position w:val="1"/>
          <w:sz w:val="32"/>
          <w:szCs w:val="32"/>
        </w:rPr>
        <w:t>g</w:t>
      </w:r>
      <w:r w:rsidRPr="00A96B05">
        <w:rPr>
          <w:rFonts w:ascii="Microsoft JhengHei" w:eastAsia="Microsoft JhengHei" w:hAnsi="Microsoft JhengHei" w:cs="Times New Roman"/>
          <w:b/>
          <w:position w:val="1"/>
          <w:sz w:val="32"/>
          <w:szCs w:val="32"/>
        </w:rPr>
        <w:t>s to</w:t>
      </w:r>
      <w:r w:rsidRPr="00A96B05">
        <w:rPr>
          <w:rFonts w:ascii="Microsoft JhengHei" w:eastAsia="Microsoft JhengHei" w:hAnsi="Microsoft JhengHei" w:cs="Times New Roman"/>
          <w:b/>
          <w:spacing w:val="4"/>
          <w:position w:val="1"/>
          <w:sz w:val="32"/>
          <w:szCs w:val="32"/>
        </w:rPr>
        <w:t xml:space="preserve"> </w:t>
      </w:r>
      <w:r w:rsidRPr="00A96B05">
        <w:rPr>
          <w:rFonts w:ascii="Microsoft JhengHei" w:eastAsia="Microsoft JhengHei" w:hAnsi="Microsoft JhengHei" w:cs="Times New Roman"/>
          <w:b/>
          <w:position w:val="1"/>
          <w:sz w:val="32"/>
          <w:szCs w:val="32"/>
        </w:rPr>
        <w:t>K</w:t>
      </w:r>
      <w:r w:rsidRPr="00A96B05">
        <w:rPr>
          <w:rFonts w:ascii="Microsoft JhengHei" w:eastAsia="Microsoft JhengHei" w:hAnsi="Microsoft JhengHei" w:cs="Times New Roman"/>
          <w:b/>
          <w:spacing w:val="-3"/>
          <w:position w:val="1"/>
          <w:sz w:val="32"/>
          <w:szCs w:val="32"/>
        </w:rPr>
        <w:t>n</w:t>
      </w:r>
      <w:r w:rsidRPr="00A96B05">
        <w:rPr>
          <w:rFonts w:ascii="Microsoft JhengHei" w:eastAsia="Microsoft JhengHei" w:hAnsi="Microsoft JhengHei" w:cs="Times New Roman"/>
          <w:b/>
          <w:spacing w:val="2"/>
          <w:position w:val="1"/>
          <w:sz w:val="32"/>
          <w:szCs w:val="32"/>
        </w:rPr>
        <w:t>o</w:t>
      </w:r>
      <w:r w:rsidRPr="00A96B05">
        <w:rPr>
          <w:rFonts w:ascii="Microsoft JhengHei" w:eastAsia="Microsoft JhengHei" w:hAnsi="Microsoft JhengHei" w:cs="Times New Roman"/>
          <w:b/>
          <w:spacing w:val="-5"/>
          <w:position w:val="1"/>
          <w:sz w:val="32"/>
          <w:szCs w:val="32"/>
        </w:rPr>
        <w:t>w</w:t>
      </w:r>
      <w:r w:rsidRPr="00A96B05">
        <w:rPr>
          <w:rFonts w:ascii="Microsoft JhengHei" w:eastAsia="Microsoft JhengHei" w:hAnsi="Microsoft JhengHei" w:cs="Times New Roman"/>
          <w:b/>
          <w:position w:val="1"/>
          <w:sz w:val="32"/>
          <w:szCs w:val="32"/>
        </w:rPr>
        <w:t>)</w:t>
      </w:r>
    </w:p>
    <w:p w14:paraId="7B275359" w14:textId="404FE573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1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停车（Parking）：酒店停车场会议协议价$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10/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晚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Ho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tel </w:t>
      </w:r>
      <w:r w:rsidR="00875052" w:rsidRPr="00A96B05">
        <w:rPr>
          <w:rFonts w:ascii="Microsoft JhengHei UI" w:eastAsia="Microsoft JhengHei UI" w:hAnsi="Microsoft JhengHei UI" w:cs="Times New Roman"/>
          <w:sz w:val="24"/>
          <w:szCs w:val="24"/>
        </w:rPr>
        <w:t>self-parking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$10/night for conference attendees.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</w:t>
      </w:r>
    </w:p>
    <w:p w14:paraId="2EB56FC0" w14:textId="3F218471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2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机场班车接送（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San Diego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Airport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pick up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）：机场至酒店没有班车。大会会务组将根据抵达和起飞时间按排接送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="00875052">
        <w:rPr>
          <w:rFonts w:ascii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(N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o shuttle service between San Diego airport and the Double Tree Hotel. Pick up will be arranged by the conference committe</w:t>
      </w:r>
      <w:r w:rsidR="00A96B05" w:rsidRPr="00A96B05">
        <w:rPr>
          <w:rFonts w:ascii="Microsoft JhengHei UI" w:eastAsia="Microsoft JhengHei UI" w:hAnsi="Microsoft JhengHei UI" w:cs="Times New Roman"/>
          <w:sz w:val="24"/>
          <w:szCs w:val="24"/>
        </w:rPr>
        <w:t>e. Call 858-382-9542 for pick up upon arrival.</w:t>
      </w:r>
    </w:p>
    <w:p w14:paraId="018CDA51" w14:textId="70411DCE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3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.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天气（Weather）：圣地亚哥12 月平均气温为华氏</w:t>
      </w:r>
      <w:r w:rsidRPr="00A96B05">
        <w:rPr>
          <w:rFonts w:ascii="Microsoft JhengHei UI" w:eastAsia="Microsoft JhengHei UI" w:hAnsi="Microsoft JhengHei UI"/>
          <w:color w:val="222222"/>
          <w:sz w:val="24"/>
          <w:szCs w:val="24"/>
          <w:shd w:val="clear" w:color="auto" w:fill="FFFFFF"/>
        </w:rPr>
        <w:t>66° / 51°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度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="00875052">
        <w:rPr>
          <w:rFonts w:ascii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(Average temperature in San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Diego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in December is between </w:t>
      </w:r>
      <w:r w:rsidRPr="00A96B05">
        <w:rPr>
          <w:rFonts w:ascii="Microsoft JhengHei UI" w:eastAsia="Microsoft JhengHei UI" w:hAnsi="Microsoft JhengHei UI"/>
          <w:color w:val="222222"/>
          <w:sz w:val="24"/>
          <w:szCs w:val="24"/>
          <w:shd w:val="clear" w:color="auto" w:fill="FFFFFF"/>
        </w:rPr>
        <w:t>66° / 51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°F.)</w:t>
      </w:r>
    </w:p>
    <w:p w14:paraId="13A0066F" w14:textId="0910BA24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4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.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酒店入住于当日下午3点后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请注意酒店事项与有关的一切费用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概由个人与酒店交涉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大会组织者不承担任何责任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若比预订天数提前离开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请尽早通知酒店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酒店对提前离开者有收费的规定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客房内的消费品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有可能要另外收费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请看清楚后再消费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退房手续需在当日中午12 点以前办好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12/1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2</w:t>
      </w:r>
      <w:r w:rsidR="00875052" w:rsidRPr="00875052">
        <w:rPr>
          <w:rFonts w:ascii="Microsoft JhengHei UI" w:eastAsia="Microsoft JhengHei UI" w:hAnsi="Microsoft JhengHei UI" w:cs="Times New Roman" w:hint="eastAsia"/>
          <w:sz w:val="24"/>
          <w:szCs w:val="24"/>
        </w:rPr>
        <w:t>当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天可延缓至下午一点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过时可能会产生额外费用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(Daily check-in after 3pm, check-out before 12pm. Sunday 12/1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2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check-out extends to 1pm. All ho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tel related expenses are sole responsibility of </w:t>
      </w:r>
      <w:proofErr w:type="gramStart"/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each individual</w:t>
      </w:r>
      <w:proofErr w:type="gramEnd"/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 If you stay less nights than you reserved, an early departure fee may be charged.)</w:t>
      </w:r>
    </w:p>
    <w:p w14:paraId="7D237BDB" w14:textId="2E6BDBAF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5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酒店禁止吸烟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入住酒店期间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酒店清洁人员打扫房间后</w:t>
      </w:r>
      <w:r w:rsidR="00875052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请酌情付给小费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="00875052">
        <w:rPr>
          <w:rFonts w:ascii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(Smoking is NOT allowed in the hotel. Please leave tips for room cleaning as needed.)</w:t>
      </w:r>
    </w:p>
    <w:p w14:paraId="55537A5B" w14:textId="1142816B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6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按照协会与酒店的优惠协议,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客房提供免费无线上网服务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办理入住手续时领取密码。在整个酒店的任何地方（除会议厅外）使用自备电脑连接上网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不保证上网效果</w:t>
      </w:r>
      <w:r w:rsidR="00A96B05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取决于笔记本的接收能力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="00A96B05">
        <w:rPr>
          <w:rFonts w:ascii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(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Free </w:t>
      </w:r>
      <w:proofErr w:type="spellStart"/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WiFi</w:t>
      </w:r>
      <w:proofErr w:type="spellEnd"/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in guestroom per value added concession use.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N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o guarantee outside guestroom.)</w:t>
      </w:r>
    </w:p>
    <w:p w14:paraId="7E89C59A" w14:textId="013174B5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7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按照协会与酒店的优惠协议</w:t>
      </w:r>
      <w:r w:rsidR="00A96B05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免费使用健身房和游泳池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="00A96B05">
        <w:rPr>
          <w:rFonts w:ascii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(The fitness center and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2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swimming pool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s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are free for use</w:t>
      </w:r>
      <w:r w:rsid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)</w:t>
      </w:r>
    </w:p>
    <w:p w14:paraId="066EAF44" w14:textId="6156E698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8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代表证是参加会议和活动及就餐的有效凭证</w:t>
      </w:r>
      <w:r w:rsidR="00A96B05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请妥善保管</w:t>
      </w:r>
      <w:r w:rsidR="00A96B05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会议期间请随身佩戴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如有遗失，请及时向会议登记台报告</w:t>
      </w:r>
      <w:r w:rsidR="00A96B05">
        <w:rPr>
          <w:rFonts w:asciiTheme="minorEastAsia" w:hAnsiTheme="minorEastAsia" w:cs="Times New Roman" w:hint="eastAsia"/>
          <w:sz w:val="24"/>
          <w:szCs w:val="24"/>
        </w:rPr>
        <w:t xml:space="preserve">。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(The name tag is your ID to the conference and activities, as well as meals. Please wear it throughout the conference</w:t>
      </w:r>
      <w:r w:rsid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)</w:t>
      </w:r>
    </w:p>
    <w:p w14:paraId="5F46832A" w14:textId="28DF6A8E" w:rsidR="005F3CAB" w:rsidRPr="00A96B05" w:rsidRDefault="005F3CAB" w:rsidP="005F3CAB">
      <w:pPr>
        <w:spacing w:after="0" w:line="216" w:lineRule="auto"/>
        <w:rPr>
          <w:rFonts w:ascii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9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星期五晚上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、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星期六和星期天早上中午的餐饮由大会提供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到会代表凭票领取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周六晚宴按姓名入座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由于酒店规定我们不得在公用场合提供食品给大家</w:t>
      </w:r>
      <w:r w:rsidR="00A96B05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请大家在指定的地点用餐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="00A96B05">
        <w:rPr>
          <w:rFonts w:ascii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(Meals on Friday (dinner), Saturday and Sunday (breakfast and lunch) are provided by the Conference on-site.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Saturday banquet is seated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b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y names.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Meal vouc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hers must be presented when entering the dining area. Due to the regulations of the hotel, please stay in the designated areas for all dinning.)</w:t>
      </w:r>
    </w:p>
    <w:p w14:paraId="6779447F" w14:textId="397F265D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lastRenderedPageBreak/>
        <w:t>10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大会和分组讨论发言者</w:t>
      </w:r>
      <w:r w:rsidR="00A96B05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请提前与主持人联系</w:t>
      </w:r>
      <w:r w:rsidR="00A96B05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提交电子文件资料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主持人需要提前取得电脑和投影仪并测试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="00A96B05">
        <w:rPr>
          <w:rFonts w:ascii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(</w:t>
      </w:r>
      <w:r w:rsidR="00A96B05" w:rsidRPr="00A96B05">
        <w:rPr>
          <w:rFonts w:ascii="Microsoft JhengHei UI" w:eastAsia="Microsoft JhengHei UI" w:hAnsi="Microsoft JhengHei UI" w:cs="Times New Roman"/>
          <w:sz w:val="24"/>
          <w:szCs w:val="24"/>
        </w:rPr>
        <w:t>Presenters,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please contact the Chair of your session to submit electronic presentation files. The Chairs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will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provide computer and projector and test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them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prior to each session</w:t>
      </w:r>
      <w:r w:rsid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)</w:t>
      </w:r>
    </w:p>
    <w:p w14:paraId="32459FF1" w14:textId="2FAEB4FD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11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进入会场后请关闭手机或静音</w:t>
      </w:r>
      <w:r w:rsidR="00A96B05">
        <w:rPr>
          <w:rFonts w:ascii="Microsoft JhengHei UI" w:hAnsi="Microsoft JhengHei UI" w:cs="Times New Roman" w:hint="eastAsia"/>
          <w:sz w:val="24"/>
          <w:szCs w:val="24"/>
        </w:rPr>
        <w:t>。</w:t>
      </w:r>
      <w:r w:rsidR="00A96B05"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(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Please turn off or silent cellular phone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in the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conference room.)</w:t>
      </w:r>
    </w:p>
    <w:p w14:paraId="3415B84B" w14:textId="646E7E95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12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星期六晚上颁奖典礼, 请领奖人注意你所在的颁奖小组, 按颁奖的顺序上台领奖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="00A96B05">
        <w:rPr>
          <w:rFonts w:ascii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(Award Ceremony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i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n Saturday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evening is proceeded by the categories listed in order.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Award winners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please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pay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attention to the category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for which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you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are awarded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and approach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to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the stage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orderly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.)</w:t>
      </w:r>
    </w:p>
    <w:p w14:paraId="404BE39F" w14:textId="7D89C782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 w:cs="Times New Roman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13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.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请保管好圣地亚哥旅游车票，星期一凭票上车</w:t>
      </w:r>
      <w:r w:rsidR="00A96B05">
        <w:rPr>
          <w:rFonts w:asciiTheme="minorEastAsia" w:hAnsiTheme="minorEastAsia" w:cs="Times New Roman" w:hint="eastAsia"/>
          <w:sz w:val="24"/>
          <w:szCs w:val="24"/>
        </w:rPr>
        <w:t>。</w:t>
      </w:r>
      <w:r w:rsidR="00A96B05">
        <w:rPr>
          <w:rFonts w:ascii="Microsoft JhengHei UI" w:hAnsi="Microsoft JhengHei UI" w:cs="Times New Roman" w:hint="eastAsia"/>
          <w:sz w:val="24"/>
          <w:szCs w:val="24"/>
        </w:rPr>
        <w:t xml:space="preserve">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(Be sure to keep your tou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r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ticket and have it ready for 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>San Diego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 xml:space="preserve"> tour on Monday</w:t>
      </w:r>
      <w:proofErr w:type="gramStart"/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.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)</w:t>
      </w:r>
      <w:proofErr w:type="gramEnd"/>
    </w:p>
    <w:p w14:paraId="2E354145" w14:textId="48865558" w:rsidR="005F3CAB" w:rsidRPr="00A96B05" w:rsidRDefault="005F3CAB" w:rsidP="005F3CAB">
      <w:pPr>
        <w:spacing w:after="0" w:line="216" w:lineRule="auto"/>
        <w:rPr>
          <w:rFonts w:ascii="Microsoft JhengHei UI" w:eastAsia="Microsoft JhengHei UI" w:hAnsi="Microsoft JhengHei UI"/>
          <w:sz w:val="24"/>
          <w:szCs w:val="24"/>
        </w:rPr>
      </w:pP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1</w:t>
      </w:r>
      <w:r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4. 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星期六大会开幕式，全体合影，及晚上的颁奖活动</w:t>
      </w:r>
      <w:r w:rsidR="00A96B05">
        <w:rPr>
          <w:rFonts w:asciiTheme="minorEastAsia" w:hAnsiTheme="minorEastAsia" w:cs="Times New Roman" w:hint="eastAsia"/>
          <w:sz w:val="24"/>
          <w:szCs w:val="24"/>
        </w:rPr>
        <w:t>，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请与会代表着职业正装</w:t>
      </w:r>
      <w:r w:rsidR="00875052">
        <w:rPr>
          <w:rFonts w:asciiTheme="minorEastAsia" w:hAnsiTheme="minorEastAsia" w:cs="Times New Roman" w:hint="eastAsia"/>
          <w:sz w:val="24"/>
          <w:szCs w:val="24"/>
        </w:rPr>
        <w:t>。</w:t>
      </w:r>
      <w:r w:rsidR="00875052" w:rsidRPr="00A96B05">
        <w:rPr>
          <w:rFonts w:ascii="Microsoft JhengHei UI" w:eastAsia="Microsoft JhengHei UI" w:hAnsi="Microsoft JhengHei UI" w:cs="Times New Roman"/>
          <w:sz w:val="24"/>
          <w:szCs w:val="24"/>
        </w:rPr>
        <w:t xml:space="preserve"> (</w:t>
      </w:r>
      <w:r w:rsidRPr="00A96B05">
        <w:rPr>
          <w:rFonts w:ascii="Microsoft JhengHei UI" w:eastAsia="Microsoft JhengHei UI" w:hAnsi="Microsoft JhengHei UI" w:cs="Times New Roman" w:hint="eastAsia"/>
          <w:sz w:val="24"/>
          <w:szCs w:val="24"/>
        </w:rPr>
        <w:t>Business attire for Saturday Opening Ceremony, group photo and dinner banquet.)</w:t>
      </w:r>
    </w:p>
    <w:sectPr w:rsidR="005F3CAB" w:rsidRPr="00A96B0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B0E8" w14:textId="77777777" w:rsidR="00DE68A7" w:rsidRDefault="00DE68A7" w:rsidP="00DA7859">
      <w:pPr>
        <w:spacing w:after="0" w:line="240" w:lineRule="auto"/>
      </w:pPr>
      <w:r>
        <w:separator/>
      </w:r>
    </w:p>
  </w:endnote>
  <w:endnote w:type="continuationSeparator" w:id="0">
    <w:p w14:paraId="3945A772" w14:textId="77777777" w:rsidR="00DE68A7" w:rsidRDefault="00DE68A7" w:rsidP="00DA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JhengHei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JhengHeiRegular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54BE" w14:textId="77777777" w:rsidR="00DE68A7" w:rsidRDefault="00DE68A7" w:rsidP="00DA7859">
      <w:pPr>
        <w:spacing w:after="0" w:line="240" w:lineRule="auto"/>
      </w:pPr>
      <w:r>
        <w:separator/>
      </w:r>
    </w:p>
  </w:footnote>
  <w:footnote w:type="continuationSeparator" w:id="0">
    <w:p w14:paraId="18229B48" w14:textId="77777777" w:rsidR="00DE68A7" w:rsidRDefault="00DE68A7" w:rsidP="00DA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9306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7C726E" w14:textId="5D68C5A9" w:rsidR="00DA7859" w:rsidRDefault="00DA78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13CC2" w14:textId="77777777" w:rsidR="00DA7859" w:rsidRDefault="00DA7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1227"/>
    <w:multiLevelType w:val="multilevel"/>
    <w:tmpl w:val="2A2C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F0"/>
    <w:rsid w:val="000346BF"/>
    <w:rsid w:val="000432E2"/>
    <w:rsid w:val="00077582"/>
    <w:rsid w:val="000C025E"/>
    <w:rsid w:val="000F185B"/>
    <w:rsid w:val="00112A75"/>
    <w:rsid w:val="001376A9"/>
    <w:rsid w:val="00155407"/>
    <w:rsid w:val="002000E0"/>
    <w:rsid w:val="00217A10"/>
    <w:rsid w:val="00273A3C"/>
    <w:rsid w:val="002E67EF"/>
    <w:rsid w:val="003B4116"/>
    <w:rsid w:val="005F3CAB"/>
    <w:rsid w:val="00607490"/>
    <w:rsid w:val="00635912"/>
    <w:rsid w:val="00666422"/>
    <w:rsid w:val="0073272D"/>
    <w:rsid w:val="00783219"/>
    <w:rsid w:val="00803E68"/>
    <w:rsid w:val="00834E59"/>
    <w:rsid w:val="00875052"/>
    <w:rsid w:val="008A74C2"/>
    <w:rsid w:val="009C377C"/>
    <w:rsid w:val="00A420EF"/>
    <w:rsid w:val="00A44CFF"/>
    <w:rsid w:val="00A96B05"/>
    <w:rsid w:val="00AB206D"/>
    <w:rsid w:val="00AC7AF0"/>
    <w:rsid w:val="00AD5E1F"/>
    <w:rsid w:val="00B31613"/>
    <w:rsid w:val="00B71429"/>
    <w:rsid w:val="00BF44CE"/>
    <w:rsid w:val="00C26D6E"/>
    <w:rsid w:val="00C870D7"/>
    <w:rsid w:val="00CD4C00"/>
    <w:rsid w:val="00D44D60"/>
    <w:rsid w:val="00DA7859"/>
    <w:rsid w:val="00DB73D4"/>
    <w:rsid w:val="00DE68A7"/>
    <w:rsid w:val="00DF7EBC"/>
    <w:rsid w:val="00EB455E"/>
    <w:rsid w:val="00EB7FF9"/>
    <w:rsid w:val="00EC0ACF"/>
    <w:rsid w:val="00EC6018"/>
    <w:rsid w:val="00F571D5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0F95"/>
  <w15:chartTrackingRefBased/>
  <w15:docId w15:val="{93058850-4403-4DFA-958A-C76E7F1D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4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34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34E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A75"/>
    <w:rPr>
      <w:color w:val="0000FF"/>
      <w:u w:val="single"/>
    </w:rPr>
  </w:style>
  <w:style w:type="character" w:customStyle="1" w:styleId="l-l-display-inline-block">
    <w:name w:val="l-l-display-inline-block"/>
    <w:basedOn w:val="DefaultParagraphFont"/>
    <w:rsid w:val="00112A75"/>
  </w:style>
  <w:style w:type="character" w:styleId="FollowedHyperlink">
    <w:name w:val="FollowedHyperlink"/>
    <w:basedOn w:val="DefaultParagraphFont"/>
    <w:uiPriority w:val="99"/>
    <w:semiHidden/>
    <w:unhideWhenUsed/>
    <w:rsid w:val="00112A7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4E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34E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34E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line-height-xxl">
    <w:name w:val="t-line-height-xxl"/>
    <w:basedOn w:val="Normal"/>
    <w:rsid w:val="0083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-force-ltr">
    <w:name w:val="t-force-ltr"/>
    <w:basedOn w:val="DefaultParagraphFont"/>
    <w:rsid w:val="00834E59"/>
  </w:style>
  <w:style w:type="character" w:customStyle="1" w:styleId="l-display-block">
    <w:name w:val="l-display-block"/>
    <w:basedOn w:val="DefaultParagraphFont"/>
    <w:rsid w:val="00834E59"/>
  </w:style>
  <w:style w:type="paragraph" w:customStyle="1" w:styleId="l-margin-top-three-quarters">
    <w:name w:val="l-margin-top-three-quarters"/>
    <w:basedOn w:val="Normal"/>
    <w:rsid w:val="0083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7EF"/>
    <w:pPr>
      <w:ind w:left="720"/>
      <w:contextualSpacing/>
    </w:pPr>
  </w:style>
  <w:style w:type="table" w:styleId="TableGrid">
    <w:name w:val="Table Grid"/>
    <w:basedOn w:val="TableNormal"/>
    <w:uiPriority w:val="59"/>
    <w:rsid w:val="005F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59"/>
  </w:style>
  <w:style w:type="paragraph" w:styleId="Footer">
    <w:name w:val="footer"/>
    <w:basedOn w:val="Normal"/>
    <w:link w:val="FooterChar"/>
    <w:uiPriority w:val="99"/>
    <w:unhideWhenUsed/>
    <w:rsid w:val="00DA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Youfeng</dc:creator>
  <cp:keywords/>
  <dc:description/>
  <cp:lastModifiedBy>Wei Gao</cp:lastModifiedBy>
  <cp:revision>9</cp:revision>
  <dcterms:created xsi:type="dcterms:W3CDTF">2021-08-05T08:28:00Z</dcterms:created>
  <dcterms:modified xsi:type="dcterms:W3CDTF">2021-08-12T05:54:00Z</dcterms:modified>
</cp:coreProperties>
</file>